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AB1398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2952115</wp:posOffset>
            </wp:positionH>
            <wp:positionV relativeFrom="paragraph">
              <wp:posOffset>244475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79747E" w:rsidP="00967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</w:t>
            </w:r>
            <w:r w:rsidR="009671D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9D4B2E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28</w:t>
            </w:r>
            <w:bookmarkStart w:id="0" w:name="_GoBack"/>
            <w:bookmarkEnd w:id="0"/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53"/>
      </w:tblGrid>
      <w:tr w:rsidR="00CF0D3E" w:rsidRPr="007A5FB8" w:rsidTr="00DA1175">
        <w:trPr>
          <w:trHeight w:val="1139"/>
        </w:trPr>
        <w:tc>
          <w:tcPr>
            <w:tcW w:w="7053" w:type="dxa"/>
          </w:tcPr>
          <w:p w:rsidR="00CF0D3E" w:rsidRPr="007A5FB8" w:rsidRDefault="00DA1175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175">
              <w:rPr>
                <w:rFonts w:ascii="Times New Roman" w:hAnsi="Times New Roman" w:cs="Times New Roman"/>
                <w:sz w:val="28"/>
                <w:szCs w:val="28"/>
              </w:rPr>
              <w:t>Об организации в зимний период физкультурно-оздоровительной, досуговой и образовательной деятельности с использованием ледовых арен, уличных открытых и крытых хоккейных коробок, других ледовых площадок города Новосибирска, находящихся в ведении департамента культуры, спорта и молодёжной политики мэрии города Новосибирска и департамента образования мэрии города Новосибирска, и взаимодействии указанных департаментов по данному направлению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175" w:rsidRDefault="00DA1175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D3E" w:rsidRPr="00D64717" w:rsidRDefault="00CF0D3E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</w:t>
      </w:r>
      <w:r w:rsidR="00B175AC" w:rsidRPr="00B1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175">
        <w:rPr>
          <w:rFonts w:ascii="Times New Roman" w:hAnsi="Times New Roman" w:cs="Times New Roman"/>
          <w:sz w:val="28"/>
          <w:szCs w:val="28"/>
        </w:rPr>
        <w:t>о</w:t>
      </w:r>
      <w:r w:rsidR="00DA1175" w:rsidRPr="00DA1175">
        <w:rPr>
          <w:rFonts w:ascii="Times New Roman" w:hAnsi="Times New Roman" w:cs="Times New Roman"/>
          <w:sz w:val="28"/>
          <w:szCs w:val="28"/>
        </w:rPr>
        <w:t xml:space="preserve">б организации в зимний период физкультурно-оздоровительной, досуговой и образовательной деятельности с использованием ледовых арен, уличных открытых и крытых хоккейных коробок, других ледовых площадок города Новосибирска, находящихся в ведении департамента культуры, спорта и молодёжной политики мэрии города Новосибирска и департамента образования </w:t>
      </w:r>
      <w:r w:rsidR="00DA1175" w:rsidRPr="00D64717">
        <w:rPr>
          <w:rFonts w:ascii="Times New Roman" w:hAnsi="Times New Roman" w:cs="Times New Roman"/>
          <w:color w:val="000000" w:themeColor="text1"/>
          <w:sz w:val="28"/>
          <w:szCs w:val="28"/>
        </w:rPr>
        <w:t>мэрии города Новосибирска, и взаимодействии указанных департаментов по данному направлению</w:t>
      </w:r>
      <w:r w:rsidRPr="00D6471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</w:t>
      </w:r>
      <w:r w:rsidRPr="00D64717">
        <w:rPr>
          <w:rFonts w:ascii="Times New Roman" w:eastAsia="Times New Roman" w:hAnsi="Times New Roman" w:cs="Times New Roman"/>
          <w:color w:val="000000" w:themeColor="text1"/>
          <w:sz w:val="20"/>
          <w:szCs w:val="28"/>
          <w:lang w:eastAsia="ru-RU"/>
        </w:rPr>
        <w:t xml:space="preserve"> </w:t>
      </w:r>
      <w:r w:rsidRPr="00D647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 РЕШИЛА:</w:t>
      </w:r>
    </w:p>
    <w:p w:rsidR="00CF0D3E" w:rsidRPr="00D64717" w:rsidRDefault="009F5C0F" w:rsidP="009F5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D6471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1. </w:t>
      </w:r>
      <w:r w:rsidR="002F290E" w:rsidRPr="00D6471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Информацию принять к сведению</w:t>
      </w:r>
      <w:r w:rsidR="00CF0D3E" w:rsidRPr="00D6471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9968B7" w:rsidRPr="009968B7" w:rsidTr="00031AA3">
        <w:tc>
          <w:tcPr>
            <w:tcW w:w="6944" w:type="dxa"/>
            <w:hideMark/>
          </w:tcPr>
          <w:p w:rsidR="00CF0D3E" w:rsidRPr="009968B7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9968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9968B7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9968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Sect="00AB1398">
      <w:pgSz w:w="11907" w:h="16840"/>
      <w:pgMar w:top="568" w:right="425" w:bottom="14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F429F"/>
    <w:multiLevelType w:val="hybridMultilevel"/>
    <w:tmpl w:val="5060F39E"/>
    <w:lvl w:ilvl="0" w:tplc="F88007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8A506E"/>
    <w:multiLevelType w:val="hybridMultilevel"/>
    <w:tmpl w:val="A41EBDC2"/>
    <w:lvl w:ilvl="0" w:tplc="F2D463F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086CCE"/>
    <w:rsid w:val="000B32CB"/>
    <w:rsid w:val="000E25EC"/>
    <w:rsid w:val="00157151"/>
    <w:rsid w:val="001F39AC"/>
    <w:rsid w:val="00232034"/>
    <w:rsid w:val="002F290E"/>
    <w:rsid w:val="003028EA"/>
    <w:rsid w:val="00346087"/>
    <w:rsid w:val="003928FC"/>
    <w:rsid w:val="003A0E55"/>
    <w:rsid w:val="003E6246"/>
    <w:rsid w:val="00465959"/>
    <w:rsid w:val="0047423D"/>
    <w:rsid w:val="00535E96"/>
    <w:rsid w:val="00574962"/>
    <w:rsid w:val="005E7D0E"/>
    <w:rsid w:val="006D42D2"/>
    <w:rsid w:val="0075330F"/>
    <w:rsid w:val="00767FC4"/>
    <w:rsid w:val="00783149"/>
    <w:rsid w:val="0079747E"/>
    <w:rsid w:val="007A5FB8"/>
    <w:rsid w:val="008113B7"/>
    <w:rsid w:val="009052B9"/>
    <w:rsid w:val="00927450"/>
    <w:rsid w:val="009671DA"/>
    <w:rsid w:val="009968B7"/>
    <w:rsid w:val="009D4B2E"/>
    <w:rsid w:val="009F5C0F"/>
    <w:rsid w:val="00A30B56"/>
    <w:rsid w:val="00AB1398"/>
    <w:rsid w:val="00AD7AF4"/>
    <w:rsid w:val="00AE37D3"/>
    <w:rsid w:val="00B175AC"/>
    <w:rsid w:val="00B6787E"/>
    <w:rsid w:val="00BB1F41"/>
    <w:rsid w:val="00C546EE"/>
    <w:rsid w:val="00CB29AE"/>
    <w:rsid w:val="00CD01FF"/>
    <w:rsid w:val="00CF0D3E"/>
    <w:rsid w:val="00D277D4"/>
    <w:rsid w:val="00D64717"/>
    <w:rsid w:val="00DA1175"/>
    <w:rsid w:val="00DA7F19"/>
    <w:rsid w:val="00E82EF8"/>
    <w:rsid w:val="00ED65BA"/>
    <w:rsid w:val="00EF5DEF"/>
    <w:rsid w:val="00F51660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74962"/>
    <w:pPr>
      <w:ind w:left="720"/>
      <w:contextualSpacing/>
    </w:pPr>
  </w:style>
  <w:style w:type="paragraph" w:styleId="a8">
    <w:name w:val="Body Text Indent"/>
    <w:basedOn w:val="a"/>
    <w:link w:val="a9"/>
    <w:semiHidden/>
    <w:unhideWhenUsed/>
    <w:rsid w:val="0046595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semiHidden/>
    <w:rsid w:val="0046595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0B32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74962"/>
    <w:pPr>
      <w:ind w:left="720"/>
      <w:contextualSpacing/>
    </w:pPr>
  </w:style>
  <w:style w:type="paragraph" w:styleId="a8">
    <w:name w:val="Body Text Indent"/>
    <w:basedOn w:val="a"/>
    <w:link w:val="a9"/>
    <w:semiHidden/>
    <w:unhideWhenUsed/>
    <w:rsid w:val="0046595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semiHidden/>
    <w:rsid w:val="0046595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0B32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6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32</cp:revision>
  <cp:lastPrinted>2020-12-15T05:36:00Z</cp:lastPrinted>
  <dcterms:created xsi:type="dcterms:W3CDTF">2020-11-06T04:32:00Z</dcterms:created>
  <dcterms:modified xsi:type="dcterms:W3CDTF">2020-12-15T08:03:00Z</dcterms:modified>
</cp:coreProperties>
</file>